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21D652" w14:textId="77777777" w:rsidR="006C2DC6" w:rsidRPr="006C2DC6" w:rsidRDefault="006C2DC6" w:rsidP="006C2DC6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sz w:val="28"/>
          <w:szCs w:val="28"/>
          <w:lang w:val="cy-GB"/>
        </w:rPr>
      </w:pPr>
    </w:p>
    <w:p w14:paraId="5F27EBE4" w14:textId="77777777" w:rsidR="006C2DC6" w:rsidRPr="006C2DC6" w:rsidRDefault="006C2DC6" w:rsidP="006C2DC6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sz w:val="28"/>
          <w:szCs w:val="28"/>
          <w:lang w:val="cy-GB"/>
        </w:rPr>
      </w:pPr>
    </w:p>
    <w:p w14:paraId="1074565D" w14:textId="77777777" w:rsidR="006C2DC6" w:rsidRDefault="006C2DC6" w:rsidP="006C2DC6">
      <w:pPr>
        <w:pStyle w:val="Heading2"/>
        <w:jc w:val="center"/>
        <w:rPr>
          <w:sz w:val="48"/>
          <w:szCs w:val="48"/>
          <w:lang w:val="cy-GB"/>
        </w:rPr>
      </w:pPr>
      <w:r w:rsidRPr="006C2DC6">
        <w:rPr>
          <w:sz w:val="48"/>
          <w:szCs w:val="48"/>
          <w:lang w:val="cy-GB"/>
        </w:rPr>
        <w:t>Cwestiynau ar Ynni Cymunedol i’r Pleidiau Gwleidyddol</w:t>
      </w:r>
    </w:p>
    <w:p w14:paraId="3597415C" w14:textId="77777777" w:rsidR="006C2DC6" w:rsidRDefault="006C2DC6" w:rsidP="006C2DC6"/>
    <w:p w14:paraId="06B324B1" w14:textId="77777777" w:rsidR="006C2DC6" w:rsidRPr="006C2DC6" w:rsidRDefault="006C2DC6" w:rsidP="006C2DC6"/>
    <w:p w14:paraId="045E8BC5" w14:textId="77777777" w:rsidR="006C2DC6" w:rsidRDefault="006C2DC6" w:rsidP="006C2DC6">
      <w:pPr>
        <w:jc w:val="center"/>
        <w:rPr>
          <w:rFonts w:ascii="Helvetica" w:hAnsi="Helvetica" w:cs="Helvetica"/>
          <w:b/>
          <w:sz w:val="28"/>
          <w:szCs w:val="28"/>
          <w:lang w:val="cy-GB"/>
        </w:rPr>
      </w:pPr>
    </w:p>
    <w:p w14:paraId="7C53B6AC" w14:textId="4F2768E1" w:rsidR="006C2DC6" w:rsidRPr="006C2DC6" w:rsidRDefault="006C2DC6" w:rsidP="006C2DC6">
      <w:pPr>
        <w:jc w:val="center"/>
        <w:rPr>
          <w:rFonts w:ascii="Helvetica" w:hAnsi="Helvetica" w:cs="Helvetica"/>
          <w:b/>
          <w:sz w:val="28"/>
          <w:szCs w:val="28"/>
          <w:lang w:val="cy-GB"/>
        </w:rPr>
      </w:pPr>
      <w:r>
        <w:rPr>
          <w:rFonts w:ascii="Helvetica" w:hAnsi="Helvetica" w:cs="Helvetica"/>
          <w:b/>
          <w:noProof/>
          <w:sz w:val="28"/>
          <w:szCs w:val="28"/>
          <w:lang w:val="en-GB" w:eastAsia="en-GB"/>
        </w:rPr>
        <w:drawing>
          <wp:inline distT="0" distB="0" distL="0" distR="0" wp14:anchorId="2F112005" wp14:editId="36A76701">
            <wp:extent cx="5723255" cy="3792855"/>
            <wp:effectExtent l="0" t="0" r="0" b="0"/>
            <wp:docPr id="4" name="Picture 4" descr="../Dropbox/SW%20Office%20shared/RENEW%20WALES/RENEW%20Wales%20projects%20-%202015/SHINE%20A%20LIGHT/Shine%20a%20Light%20Sustainable%20Wales%20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ropbox/SW%20Office%20shared/RENEW%20WALES/RENEW%20Wales%20projects%20-%202015/SHINE%20A%20LIGHT/Shine%20a%20Light%20Sustainable%20Wales%20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DC6">
        <w:rPr>
          <w:rFonts w:ascii="Helvetica" w:hAnsi="Helvetica" w:cs="Helvetica"/>
          <w:b/>
          <w:sz w:val="28"/>
          <w:szCs w:val="28"/>
          <w:lang w:val="cy-GB"/>
        </w:rPr>
        <w:br w:type="page"/>
      </w:r>
    </w:p>
    <w:p w14:paraId="5B1B69A1" w14:textId="77777777" w:rsidR="00775DE6" w:rsidRPr="006C2DC6" w:rsidRDefault="00775DE6" w:rsidP="006C2DC6">
      <w:pPr>
        <w:pStyle w:val="Heading2"/>
        <w:rPr>
          <w:lang w:val="cy-GB"/>
        </w:rPr>
      </w:pPr>
      <w:r w:rsidRPr="006C2DC6">
        <w:rPr>
          <w:lang w:val="cy-GB"/>
        </w:rPr>
        <w:lastRenderedPageBreak/>
        <w:t>Cwestiynau ar Ynni Cymunedol i’r Pleidiau Gwleidyddol</w:t>
      </w:r>
    </w:p>
    <w:p w14:paraId="45B03D60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  <w:lang w:val="cy-GB"/>
        </w:rPr>
      </w:pPr>
    </w:p>
    <w:p w14:paraId="152F5755" w14:textId="655C502C" w:rsidR="00775DE6" w:rsidRPr="006C2DC6" w:rsidRDefault="00775DE6" w:rsidP="006C2DC6">
      <w:pPr>
        <w:pStyle w:val="Heading2"/>
        <w:rPr>
          <w:lang w:val="cy-GB"/>
        </w:rPr>
      </w:pPr>
      <w:r w:rsidRPr="006C2DC6">
        <w:rPr>
          <w:lang w:val="cy-GB"/>
        </w:rPr>
        <w:t xml:space="preserve">Dyma rai cwestiynau y gallech eu gofyn i </w:t>
      </w:r>
      <w:r w:rsidR="00CF4597" w:rsidRPr="006C2DC6">
        <w:rPr>
          <w:lang w:val="cy-GB"/>
        </w:rPr>
        <w:t xml:space="preserve">aelodau </w:t>
      </w:r>
      <w:r w:rsidRPr="006C2DC6">
        <w:rPr>
          <w:lang w:val="cy-GB"/>
        </w:rPr>
        <w:t xml:space="preserve">yn </w:t>
      </w:r>
      <w:r w:rsidR="00CF4597" w:rsidRPr="006C2DC6">
        <w:rPr>
          <w:lang w:val="cy-GB"/>
        </w:rPr>
        <w:t>y</w:t>
      </w:r>
      <w:r w:rsidRPr="006C2DC6">
        <w:rPr>
          <w:lang w:val="cy-GB"/>
        </w:rPr>
        <w:t xml:space="preserve"> Cynulliad.  </w:t>
      </w:r>
    </w:p>
    <w:p w14:paraId="543607FB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37DD198D" w14:textId="19917D72" w:rsidR="00775DE6" w:rsidRPr="006C2DC6" w:rsidRDefault="00775DE6" w:rsidP="006C2DC6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lang w:val="cy-GB"/>
        </w:rPr>
      </w:pPr>
      <w:r w:rsidRPr="006C2DC6">
        <w:rPr>
          <w:rFonts w:ascii="Helvetica" w:hAnsi="Helvetica" w:cs="Helvetica"/>
          <w:b/>
          <w:bCs/>
          <w:color w:val="000000"/>
          <w:lang w:val="cy-GB"/>
        </w:rPr>
        <w:t>Mae aelodau Ynni Cymunedol Cymru eisiau gweld:</w:t>
      </w:r>
    </w:p>
    <w:p w14:paraId="382A093E" w14:textId="77777777" w:rsidR="00775DE6" w:rsidRPr="006C2DC6" w:rsidRDefault="00775DE6" w:rsidP="006C2DC6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00000"/>
          <w:lang w:val="cy-GB"/>
        </w:rPr>
      </w:pPr>
      <w:r w:rsidRPr="006C2DC6">
        <w:rPr>
          <w:rFonts w:ascii="Helvetica" w:hAnsi="Helvetica" w:cs="Helvetica"/>
          <w:color w:val="000000"/>
          <w:lang w:val="cy-GB"/>
        </w:rPr>
        <w:t xml:space="preserve">Targedau ar gyfer ynni cymunedol yng Nghymru </w:t>
      </w:r>
    </w:p>
    <w:p w14:paraId="3FB17341" w14:textId="77777777" w:rsidR="00775DE6" w:rsidRPr="006C2DC6" w:rsidRDefault="00775DE6" w:rsidP="006C2DC6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00000"/>
          <w:lang w:val="cy-GB"/>
        </w:rPr>
      </w:pPr>
      <w:r w:rsidRPr="006C2DC6">
        <w:rPr>
          <w:rFonts w:ascii="Helvetica" w:hAnsi="Helvetica" w:cs="Helvetica"/>
          <w:color w:val="000000"/>
          <w:lang w:val="cy-GB"/>
        </w:rPr>
        <w:t>Hawl i gael cyflenwad lleol</w:t>
      </w:r>
    </w:p>
    <w:p w14:paraId="159F5564" w14:textId="77777777" w:rsidR="00775DE6" w:rsidRPr="006C2DC6" w:rsidRDefault="00775DE6" w:rsidP="006C2DC6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00000"/>
          <w:lang w:val="cy-GB"/>
        </w:rPr>
      </w:pPr>
      <w:r w:rsidRPr="006C2DC6">
        <w:rPr>
          <w:rFonts w:ascii="Helvetica" w:hAnsi="Helvetica" w:cs="Helvetica"/>
          <w:color w:val="000000"/>
          <w:lang w:val="cy-GB"/>
        </w:rPr>
        <w:t>Hwyluso’r broses gynllunio ar gyfer Ynni Adnewyddadwy Cymunedol</w:t>
      </w:r>
    </w:p>
    <w:p w14:paraId="1C9B8977" w14:textId="77777777" w:rsidR="00775DE6" w:rsidRPr="006C2DC6" w:rsidRDefault="00775DE6" w:rsidP="006C2DC6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00000"/>
          <w:lang w:val="cy-GB"/>
        </w:rPr>
      </w:pPr>
      <w:r w:rsidRPr="006C2DC6">
        <w:rPr>
          <w:rFonts w:ascii="Helvetica" w:hAnsi="Helvetica" w:cs="Helvetica"/>
          <w:color w:val="000000"/>
          <w:lang w:val="cy-GB"/>
        </w:rPr>
        <w:t>Camau i lacio cyfyngiadau ar y grid</w:t>
      </w:r>
    </w:p>
    <w:p w14:paraId="15F54D2F" w14:textId="77777777" w:rsidR="00775DE6" w:rsidRPr="006C2DC6" w:rsidRDefault="00775DE6" w:rsidP="006C2DC6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00000"/>
          <w:lang w:val="cy-GB"/>
        </w:rPr>
      </w:pPr>
      <w:r w:rsidRPr="006C2DC6">
        <w:rPr>
          <w:rFonts w:ascii="Helvetica" w:hAnsi="Helvetica" w:cs="Helvetica"/>
          <w:color w:val="000000"/>
          <w:lang w:val="cy-GB"/>
        </w:rPr>
        <w:t xml:space="preserve">Hawl i brynu cymunedol yng Nghymru </w:t>
      </w:r>
    </w:p>
    <w:p w14:paraId="7E9ECB54" w14:textId="77777777" w:rsidR="00775DE6" w:rsidRPr="006C2DC6" w:rsidRDefault="00775DE6" w:rsidP="006C2DC6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00000"/>
          <w:lang w:val="cy-GB"/>
        </w:rPr>
      </w:pPr>
      <w:r w:rsidRPr="006C2DC6">
        <w:rPr>
          <w:rFonts w:ascii="Helvetica" w:hAnsi="Helvetica" w:cs="Helvetica"/>
          <w:color w:val="000000"/>
          <w:lang w:val="cy-GB"/>
        </w:rPr>
        <w:t xml:space="preserve">Cefnogaeth gydlynol a chytûn i Ynni Cymunedol yng Nghymru </w:t>
      </w:r>
    </w:p>
    <w:p w14:paraId="2CEB4BC1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59C5F6B7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1A96AEE3" w14:textId="77777777" w:rsidR="00775DE6" w:rsidRPr="006C2DC6" w:rsidRDefault="00775DE6" w:rsidP="006C2DC6">
      <w:pPr>
        <w:pStyle w:val="Heading2"/>
        <w:rPr>
          <w:lang w:val="cy-GB"/>
        </w:rPr>
      </w:pPr>
      <w:r w:rsidRPr="006C2DC6">
        <w:rPr>
          <w:lang w:val="cy-GB"/>
        </w:rPr>
        <w:t>Ydych chi wedi gweld Ffilm Cymru Gynhaliol ar Ynni Cymunedol? Sut fyddech chi’n gweithredu ar rai o’r pynciau a’r cyfleon a amlinellir yn y ffilm?</w:t>
      </w:r>
    </w:p>
    <w:p w14:paraId="21BFFD3A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5D626DD7" w14:textId="77777777" w:rsidR="00775DE6" w:rsidRPr="006C2DC6" w:rsidRDefault="00D02A3A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hyperlink r:id="rId8" w:history="1">
        <w:r w:rsidR="00775DE6" w:rsidRPr="006C2DC6">
          <w:rPr>
            <w:rStyle w:val="Hyperlink"/>
            <w:rFonts w:ascii="Helvetica" w:hAnsi="Helvetica" w:cs="Helvetica"/>
            <w:lang w:val="cy-GB"/>
          </w:rPr>
          <w:t>https://youtu.be/9aTjFGCKKHE</w:t>
        </w:r>
      </w:hyperlink>
      <w:r w:rsidR="00775DE6" w:rsidRPr="006C2DC6">
        <w:rPr>
          <w:rFonts w:ascii="Helvetica" w:hAnsi="Helvetica" w:cs="Helvetica"/>
          <w:lang w:val="cy-GB"/>
        </w:rPr>
        <w:t xml:space="preserve"> </w:t>
      </w:r>
    </w:p>
    <w:p w14:paraId="241CADCB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7B4412AB" w14:textId="77777777" w:rsidR="00775DE6" w:rsidRPr="006C2DC6" w:rsidRDefault="00775DE6" w:rsidP="006C2DC6">
      <w:pPr>
        <w:pStyle w:val="Heading2"/>
        <w:rPr>
          <w:lang w:val="cy-GB"/>
        </w:rPr>
      </w:pPr>
      <w:r w:rsidRPr="006C2DC6">
        <w:rPr>
          <w:lang w:val="cy-GB"/>
        </w:rPr>
        <w:t>A fyddai eich plaid chi’n hybu’r argymhellion a amlinellir yn ‘</w:t>
      </w:r>
      <w:hyperlink r:id="rId9" w:history="1">
        <w:r w:rsidRPr="006C2DC6">
          <w:rPr>
            <w:rStyle w:val="Hyperlink"/>
            <w:rFonts w:cs="Helvetica"/>
            <w:lang w:val="cy-GB"/>
          </w:rPr>
          <w:t>Dyfodol Ynni Craffach i Gymru</w:t>
        </w:r>
      </w:hyperlink>
      <w:r w:rsidRPr="006C2DC6">
        <w:rPr>
          <w:lang w:val="cy-GB"/>
        </w:rPr>
        <w:t>’ a baratowyd gan Bwyllgor Amgylchedd a Chynaliadwyedd y Cynulliad Cenedlaethol ac a gyhoeddwyd ym mis Mawrth 2016 i gefnogi’r newid i gyflenwad ynni adnewyddol lleol yng Nghymru?</w:t>
      </w:r>
    </w:p>
    <w:p w14:paraId="7D8D26B9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2B138A1C" w14:textId="77777777" w:rsidR="00775DE6" w:rsidRPr="006C2DC6" w:rsidRDefault="00775DE6" w:rsidP="00775DE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>Sefydlu cwmni gwasanaeth ynni 'ymbarél' dielw, a fyddai’n caniatáu i awdurdodau lleol, dinas-ranbarthau neu gymunedau gynnig cyflenwad ynni yn lleol</w:t>
      </w:r>
    </w:p>
    <w:p w14:paraId="27A6143D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29632740" w14:textId="77777777" w:rsidR="00775DE6" w:rsidRPr="006C2DC6" w:rsidRDefault="00775DE6" w:rsidP="00775DE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 xml:space="preserve">Annog Llywodraeth y Deyrnas Unedig i alluogi Ofgem i ganiatáu blaenoriaethu cyflenwad lleol i ddefnyddwyr lleol </w:t>
      </w:r>
    </w:p>
    <w:p w14:paraId="5BE599D7" w14:textId="77777777" w:rsidR="00775DE6" w:rsidRPr="006C2DC6" w:rsidRDefault="00775DE6" w:rsidP="00775DE6">
      <w:pPr>
        <w:pStyle w:val="ListParagraph"/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124BB3E9" w14:textId="77777777" w:rsidR="00775DE6" w:rsidRPr="006C2DC6" w:rsidRDefault="00775DE6" w:rsidP="00775DE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>Ceisio diwallu holl anghenion ynni Cymru drwy ffynonellau adnewyddadwy yng nghyd-destun yr angen i dorri o leiaf 80% ar ei hallyriadau carbon erbyn 2050.</w:t>
      </w:r>
    </w:p>
    <w:p w14:paraId="7D41AD36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5B9ED9F7" w14:textId="77777777" w:rsidR="00775DE6" w:rsidRPr="006C2DC6" w:rsidRDefault="00775DE6" w:rsidP="00775DE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>Sefydlu bod targedau ar gyfer lleihau allyriadau yn dod yn ddyletswyddau lleol i awdurdodau lleol.</w:t>
      </w:r>
    </w:p>
    <w:p w14:paraId="781CC167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0234831C" w14:textId="77777777" w:rsidR="00775DE6" w:rsidRPr="006C2DC6" w:rsidRDefault="00775DE6" w:rsidP="00775DE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>Cael mwy o lais yn y modd y mae'r grid, Gweithredwyr y Rhwydwaith Dosbarthu a chwmnïau ynni yn gweithredu</w:t>
      </w:r>
    </w:p>
    <w:p w14:paraId="339671DC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2D9AD09A" w14:textId="77777777" w:rsidR="00775DE6" w:rsidRPr="006C2DC6" w:rsidRDefault="00775DE6" w:rsidP="00775DE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lastRenderedPageBreak/>
        <w:t>Darparu a hwyluso cefnogaeth i storio ynni er mwyn hyrwyddo cyflenwi lleol.</w:t>
      </w:r>
    </w:p>
    <w:p w14:paraId="27417FF6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16D6B5F2" w14:textId="77777777" w:rsidR="00775DE6" w:rsidRPr="006C2DC6" w:rsidRDefault="00775DE6" w:rsidP="00775DE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>Diwygio a mireinio polisi cynllunio i roi blaenoriaeth i brosiectau ynni adnewyddadwy lleol a chymunedol.</w:t>
      </w:r>
    </w:p>
    <w:p w14:paraId="460EB385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3D09CE68" w14:textId="77777777" w:rsidR="00775DE6" w:rsidRPr="006C2DC6" w:rsidRDefault="00775DE6" w:rsidP="00775DE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>Darparu cefnogaeth a chyngor i brosiectau ynni cymunedol lleol ar bob lefel o lywodraeth gan gynorthwyo a chydweithio ag Ynni Cymunedol Cymru a phartneriaid megis Cronfa Fancio Cymunedol Robert Owen (ROCBF) ar drefniadau ariannu amgen ar gyfer cynlluniau.</w:t>
      </w:r>
    </w:p>
    <w:p w14:paraId="3C40447F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08909861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2E32655B" w14:textId="77777777" w:rsidR="00775DE6" w:rsidRPr="006C2DC6" w:rsidRDefault="00775DE6" w:rsidP="006C2DC6">
      <w:pPr>
        <w:pStyle w:val="Heading2"/>
        <w:rPr>
          <w:lang w:val="cy-GB"/>
        </w:rPr>
      </w:pPr>
      <w:r w:rsidRPr="006C2DC6">
        <w:rPr>
          <w:lang w:val="cy-GB"/>
        </w:rPr>
        <w:t>Beth all Cymru ei wneud i oresgyn yr heriau a osodwyd gan Lywodraeth y Deyrnas Unedig yn San Steffan wrth iddi leihau’r Tariff Bwydo-i-mewn a dileu’r Cynllun Buddsoddi mewn Mentrau i rai sy’n buddsoddi mewn Ynni Cymunedol?</w:t>
      </w:r>
    </w:p>
    <w:p w14:paraId="5E671CAA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34C37FF9" w14:textId="77777777" w:rsidR="00775DE6" w:rsidRPr="006C2DC6" w:rsidRDefault="00775DE6" w:rsidP="00775DE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>A fyddai eich plaid yn cefnogi ‘Tariff Bwydo-i-mewn’ ar wahân i Gymru ar gyfer ynni adnewyddol a chymunedol a gynhyrchir yng Nghymru? </w:t>
      </w:r>
    </w:p>
    <w:p w14:paraId="4B11419B" w14:textId="77777777" w:rsidR="00775DE6" w:rsidRPr="006C2DC6" w:rsidRDefault="00775DE6" w:rsidP="00775DE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>Caniatáu defnyddio adeiladau a thir cyhoeddus ar gyfer Ynni Cymunedol?</w:t>
      </w:r>
    </w:p>
    <w:p w14:paraId="700EC274" w14:textId="77777777" w:rsidR="00775DE6" w:rsidRPr="006C2DC6" w:rsidRDefault="00775DE6" w:rsidP="00775DE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>Prynu eich trydan o ffynonellau Ynni Adnewyddol Cymreig?</w:t>
      </w:r>
    </w:p>
    <w:p w14:paraId="0146D29B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150A3E88" w14:textId="77777777" w:rsidR="00775DE6" w:rsidRPr="006C2DC6" w:rsidRDefault="00775DE6" w:rsidP="006C2DC6">
      <w:pPr>
        <w:pStyle w:val="Heading2"/>
        <w:rPr>
          <w:lang w:val="cy-GB"/>
        </w:rPr>
      </w:pPr>
      <w:r w:rsidRPr="006C2DC6">
        <w:rPr>
          <w:lang w:val="cy-GB"/>
        </w:rPr>
        <w:t>Sut fyddech chi’n argymell goresgyn her y grid trydan hen-ffasiwn a chyfyngol yng Nghymru?</w:t>
      </w:r>
    </w:p>
    <w:p w14:paraId="450DA00E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36C2045A" w14:textId="77777777" w:rsidR="00775DE6" w:rsidRPr="006C2DC6" w:rsidRDefault="00775DE6" w:rsidP="00775DE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>A ddylai fod ‘grid trydan Cymreig’, a phwy ddylai fod yn berchen arno?</w:t>
      </w:r>
    </w:p>
    <w:p w14:paraId="4C2DC8F6" w14:textId="77777777" w:rsidR="00775DE6" w:rsidRPr="006C2DC6" w:rsidRDefault="00775DE6" w:rsidP="00775DE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lang w:val="cy-GB"/>
        </w:rPr>
      </w:pPr>
      <w:r w:rsidRPr="006C2DC6">
        <w:rPr>
          <w:rFonts w:ascii="Helvetica" w:hAnsi="Helvetica" w:cs="Helvetica"/>
          <w:lang w:val="cy-GB"/>
        </w:rPr>
        <w:t xml:space="preserve">A ddylai Llywodraeth Cymru fuddsoddi mewn uwchraddio’r grid lle mae cyfyngiadau? </w:t>
      </w:r>
    </w:p>
    <w:p w14:paraId="13835E29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31C007BD" w14:textId="77777777" w:rsidR="00775DE6" w:rsidRPr="006C2DC6" w:rsidRDefault="00775DE6" w:rsidP="006C2DC6">
      <w:pPr>
        <w:pStyle w:val="Heading2"/>
        <w:rPr>
          <w:lang w:val="cy-GB"/>
        </w:rPr>
      </w:pPr>
      <w:r w:rsidRPr="006C2DC6">
        <w:rPr>
          <w:lang w:val="cy-GB"/>
        </w:rPr>
        <w:t>Pam nad yw eich plaid yn siarad yn fwy croyw am yr angen brys i ymateb i newid hinsawdd?</w:t>
      </w:r>
    </w:p>
    <w:p w14:paraId="2EF5A405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20A21CCC" w14:textId="77777777" w:rsidR="00775DE6" w:rsidRPr="006C2DC6" w:rsidRDefault="00775DE6" w:rsidP="006C2DC6">
      <w:pPr>
        <w:pStyle w:val="Heading2"/>
        <w:rPr>
          <w:lang w:val="cy-GB"/>
        </w:rPr>
      </w:pPr>
      <w:r w:rsidRPr="006C2DC6">
        <w:rPr>
          <w:lang w:val="cy-GB"/>
        </w:rPr>
        <w:t>Mae’n debyg na fydd yr atomfa yn Hinkley C yn mynd yn ei blaen. Beth fyddech chi’n ei gynnig yn ei lle, a sut mae Ynni sydd mewn perchenogaeth leol yn rhan o’r ateb?</w:t>
      </w:r>
    </w:p>
    <w:p w14:paraId="063794CE" w14:textId="77777777" w:rsidR="00775DE6" w:rsidRPr="006C2DC6" w:rsidRDefault="00775DE6" w:rsidP="00775DE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cy-GB"/>
        </w:rPr>
      </w:pPr>
    </w:p>
    <w:p w14:paraId="75204D0E" w14:textId="73390147" w:rsidR="006C2DC6" w:rsidRPr="006C2DC6" w:rsidRDefault="00775DE6" w:rsidP="006C2DC6">
      <w:pPr>
        <w:pStyle w:val="Heading2"/>
        <w:pBdr>
          <w:bottom w:val="single" w:sz="6" w:space="1" w:color="auto"/>
        </w:pBdr>
        <w:rPr>
          <w:lang w:val="cy-GB"/>
        </w:rPr>
      </w:pPr>
      <w:r w:rsidRPr="006C2DC6">
        <w:rPr>
          <w:lang w:val="cy-GB"/>
        </w:rPr>
        <w:t>Pa bwerau Ynni y dylid eu datganoli i Gymru?</w:t>
      </w:r>
      <w:bookmarkStart w:id="0" w:name="_GoBack"/>
      <w:bookmarkEnd w:id="0"/>
    </w:p>
    <w:p w14:paraId="35F78E71" w14:textId="77777777" w:rsidR="006C2DC6" w:rsidRPr="006C2DC6" w:rsidRDefault="006C2DC6" w:rsidP="006C2DC6"/>
    <w:p w14:paraId="2D708C34" w14:textId="77777777" w:rsidR="006C2DC6" w:rsidRDefault="006C2DC6" w:rsidP="00DF478D">
      <w:pPr>
        <w:rPr>
          <w:rFonts w:ascii="Helvetica" w:hAnsi="Helvetica"/>
        </w:rPr>
      </w:pPr>
    </w:p>
    <w:p w14:paraId="52097976" w14:textId="508585F3" w:rsidR="006C2DC6" w:rsidRPr="006C2DC6" w:rsidRDefault="006C2DC6" w:rsidP="00DF478D">
      <w:pPr>
        <w:rPr>
          <w:rFonts w:ascii="Helvetica" w:hAnsi="Helvetica"/>
        </w:rPr>
      </w:pPr>
      <w:r w:rsidRPr="00CD6AAD">
        <w:rPr>
          <w:rFonts w:ascii="Helvetica" w:hAnsi="Helvetica"/>
          <w:lang w:val="en-GB"/>
        </w:rPr>
        <w:t>http://www.sustainablewales.org.uk/shine-a-light</w:t>
      </w:r>
    </w:p>
    <w:sectPr w:rsidR="006C2DC6" w:rsidRPr="006C2DC6" w:rsidSect="005B1489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62D4C" w14:textId="77777777" w:rsidR="00D02A3A" w:rsidRDefault="00D02A3A" w:rsidP="00D73D1D">
      <w:r>
        <w:separator/>
      </w:r>
    </w:p>
  </w:endnote>
  <w:endnote w:type="continuationSeparator" w:id="0">
    <w:p w14:paraId="60C18231" w14:textId="77777777" w:rsidR="00D02A3A" w:rsidRDefault="00D02A3A" w:rsidP="00D73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FuturaPTWeb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2052A" w14:textId="77777777" w:rsidR="006C2DC6" w:rsidRDefault="006C2DC6" w:rsidP="006C2DC6">
    <w:pPr>
      <w:pStyle w:val="Footer"/>
      <w:jc w:val="center"/>
      <w:rPr>
        <w:rFonts w:asciiTheme="minorHAnsi" w:hAnsiTheme="minorHAnsi"/>
        <w:sz w:val="22"/>
        <w:szCs w:val="22"/>
        <w:lang w:val="en-GB"/>
      </w:rPr>
    </w:pPr>
    <w:r w:rsidRPr="00B04259">
      <w:rPr>
        <w:rFonts w:asciiTheme="minorHAnsi" w:hAnsiTheme="minorHAnsi"/>
        <w:sz w:val="22"/>
        <w:szCs w:val="22"/>
        <w:lang w:val="en-GB"/>
      </w:rPr>
      <w:t>www.sustainablewales.org.uk 4-5 James St. Porthcawl, CF36 3BG</w:t>
    </w:r>
  </w:p>
  <w:p w14:paraId="28477B8A" w14:textId="69492181" w:rsidR="006C2DC6" w:rsidRPr="006C2DC6" w:rsidRDefault="006C2DC6" w:rsidP="006C2DC6">
    <w:pPr>
      <w:pStyle w:val="Footer"/>
      <w:jc w:val="center"/>
      <w:rPr>
        <w:rFonts w:asciiTheme="minorHAnsi" w:hAnsiTheme="minorHAnsi"/>
        <w:sz w:val="22"/>
        <w:szCs w:val="22"/>
        <w:lang w:val="en-GB"/>
      </w:rPr>
    </w:pPr>
    <w:r>
      <w:rPr>
        <w:rFonts w:asciiTheme="minorHAnsi" w:hAnsiTheme="minorHAnsi"/>
        <w:sz w:val="22"/>
        <w:szCs w:val="22"/>
        <w:lang w:val="en-GB"/>
      </w:rPr>
      <w:t xml:space="preserve">T: 01656 783962 </w:t>
    </w:r>
    <w:r w:rsidRPr="00B04259">
      <w:rPr>
        <w:rFonts w:asciiTheme="minorHAnsi" w:hAnsiTheme="minorHAnsi"/>
        <w:sz w:val="22"/>
        <w:szCs w:val="22"/>
        <w:lang w:val="en-GB"/>
      </w:rPr>
      <w:t>E: info@sustainablewales.org.uk</w:t>
    </w:r>
    <w:r>
      <w:rPr>
        <w:rFonts w:asciiTheme="minorHAnsi" w:hAnsiTheme="minorHAnsi"/>
        <w:sz w:val="22"/>
        <w:szCs w:val="22"/>
        <w:lang w:val="en-GB"/>
      </w:rPr>
      <w:t xml:space="preserve"> Reg. Charity </w:t>
    </w:r>
    <w:r>
      <w:rPr>
        <w:rFonts w:ascii="FuturaPTWeb-Book" w:hAnsi="FuturaPTWeb-Book" w:cs="FuturaPTWeb-Book"/>
        <w:sz w:val="22"/>
        <w:szCs w:val="22"/>
        <w:lang w:val="en-GB"/>
      </w:rPr>
      <w:t>1065789/0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44835" w14:textId="77777777" w:rsidR="00D02A3A" w:rsidRDefault="00D02A3A" w:rsidP="00D73D1D">
      <w:r>
        <w:separator/>
      </w:r>
    </w:p>
  </w:footnote>
  <w:footnote w:type="continuationSeparator" w:id="0">
    <w:p w14:paraId="48C44FF8" w14:textId="77777777" w:rsidR="00D02A3A" w:rsidRDefault="00D02A3A" w:rsidP="00D73D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C6906" w14:textId="4A09BBF8" w:rsidR="00D73D1D" w:rsidRDefault="006C2DC6" w:rsidP="00D73D1D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527A2378" wp14:editId="649F3038">
          <wp:extent cx="1828800" cy="1163955"/>
          <wp:effectExtent l="0" t="0" r="0" b="4445"/>
          <wp:docPr id="3" name="Picture 3" descr="../Dropbox/SW%20Office%20shared/GRAPHICS%20Images%20Photos/SW%20GRaphics%20logo%20etc/Sustainable%20Wales%20updated%20logo%202015/Sus%20Wales%20Logo%20%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ropbox/SW%20Office%20shared/GRAPHICS%20Images%20Photos/SW%20GRaphics%20logo%20etc/Sustainable%20Wales%20updated%20logo%202015/Sus%20Wales%20Logo%20%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3D1D">
      <w:rPr>
        <w:noProof/>
        <w:lang w:val="en-GB" w:eastAsia="en-GB"/>
      </w:rPr>
      <w:drawing>
        <wp:inline distT="0" distB="0" distL="0" distR="0" wp14:anchorId="2C8FBB00" wp14:editId="0831993A">
          <wp:extent cx="3599688" cy="1097280"/>
          <wp:effectExtent l="0" t="0" r="127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W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F8439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0938D0"/>
    <w:multiLevelType w:val="hybridMultilevel"/>
    <w:tmpl w:val="A6E42300"/>
    <w:lvl w:ilvl="0" w:tplc="F4006D5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sz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6529C"/>
    <w:multiLevelType w:val="hybridMultilevel"/>
    <w:tmpl w:val="0542F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B42EE"/>
    <w:multiLevelType w:val="hybridMultilevel"/>
    <w:tmpl w:val="63B81A44"/>
    <w:lvl w:ilvl="0" w:tplc="8C505872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78D"/>
    <w:rsid w:val="000412CF"/>
    <w:rsid w:val="0012277C"/>
    <w:rsid w:val="0016128B"/>
    <w:rsid w:val="001E17AA"/>
    <w:rsid w:val="002814BE"/>
    <w:rsid w:val="00383BE0"/>
    <w:rsid w:val="005B1489"/>
    <w:rsid w:val="006004D3"/>
    <w:rsid w:val="00615940"/>
    <w:rsid w:val="006C2DC6"/>
    <w:rsid w:val="00775DE6"/>
    <w:rsid w:val="00781A06"/>
    <w:rsid w:val="00793D86"/>
    <w:rsid w:val="00824C8D"/>
    <w:rsid w:val="00844111"/>
    <w:rsid w:val="00920FBC"/>
    <w:rsid w:val="009D0E7D"/>
    <w:rsid w:val="00A51924"/>
    <w:rsid w:val="00A75A47"/>
    <w:rsid w:val="00AA451E"/>
    <w:rsid w:val="00B01E6D"/>
    <w:rsid w:val="00B409E5"/>
    <w:rsid w:val="00BB5BDB"/>
    <w:rsid w:val="00C26E77"/>
    <w:rsid w:val="00CA3323"/>
    <w:rsid w:val="00CF4597"/>
    <w:rsid w:val="00D02A3A"/>
    <w:rsid w:val="00D73D1D"/>
    <w:rsid w:val="00DF478D"/>
    <w:rsid w:val="00F12AE3"/>
    <w:rsid w:val="00FA1C77"/>
    <w:rsid w:val="00FD4E64"/>
    <w:rsid w:val="00FE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CB4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A4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5A47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C2DC6"/>
    <w:pPr>
      <w:keepNext/>
      <w:outlineLvl w:val="1"/>
    </w:pPr>
    <w:rPr>
      <w:rFonts w:ascii="Helvetica" w:hAnsi="Helvetica"/>
      <w:b/>
      <w:color w:val="2E74B5" w:themeColor="accent1" w:themeShade="BF"/>
      <w:sz w:val="28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75A47"/>
    <w:rPr>
      <w:rFonts w:ascii="Calibri" w:eastAsia="MS Gothic" w:hAnsi="Calibri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6C2DC6"/>
    <w:rPr>
      <w:rFonts w:ascii="Helvetica" w:hAnsi="Helvetica"/>
      <w:b/>
      <w:color w:val="2E74B5" w:themeColor="accent1" w:themeShade="BF"/>
      <w:sz w:val="28"/>
      <w:szCs w:val="32"/>
      <w:lang w:eastAsia="en-GB"/>
    </w:rPr>
  </w:style>
  <w:style w:type="paragraph" w:styleId="ListParagraph">
    <w:name w:val="List Paragraph"/>
    <w:basedOn w:val="Normal"/>
    <w:uiPriority w:val="99"/>
    <w:qFormat/>
    <w:rsid w:val="000412CF"/>
    <w:pPr>
      <w:ind w:left="720"/>
      <w:contextualSpacing/>
    </w:pPr>
    <w:rPr>
      <w:rFonts w:asciiTheme="minorHAnsi" w:eastAsiaTheme="minorEastAsia" w:hAnsiTheme="minorHAnsi" w:cstheme="minorBidi"/>
      <w:lang w:val="en-GB"/>
    </w:rPr>
  </w:style>
  <w:style w:type="character" w:styleId="Hyperlink">
    <w:name w:val="Hyperlink"/>
    <w:basedOn w:val="DefaultParagraphFont"/>
    <w:uiPriority w:val="99"/>
    <w:unhideWhenUsed/>
    <w:rsid w:val="00FA1C7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3D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D1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3D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D1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youtu.be/9aTjFGCKKHE" TargetMode="External"/><Relationship Id="rId9" Type="http://schemas.openxmlformats.org/officeDocument/2006/relationships/hyperlink" Target="http://www.senedd.cynulliad.cymru/documents/s49669/Adroddiad%20-%208%20Mawrth%202016.pdf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486</Words>
  <Characters>2774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Sustainable Wales</Company>
  <LinksUpToDate>false</LinksUpToDate>
  <CharactersWithSpaces>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Minhinnick</dc:creator>
  <cp:lastModifiedBy>Peter Morgan</cp:lastModifiedBy>
  <cp:revision>2</cp:revision>
  <dcterms:created xsi:type="dcterms:W3CDTF">2016-05-05T10:24:00Z</dcterms:created>
  <dcterms:modified xsi:type="dcterms:W3CDTF">2016-05-05T10:24:00Z</dcterms:modified>
</cp:coreProperties>
</file>